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47FFE1E">
      <w:pPr>
        <w:spacing w:line="360" w:lineRule="auto"/>
        <w:jc w:val="center"/>
        <w:rPr>
          <w:rFonts w:hint="eastAsia"/>
          <w:b/>
          <w:bCs/>
          <w:sz w:val="28"/>
          <w:szCs w:val="28"/>
        </w:rPr>
      </w:pPr>
      <w:r>
        <w:rPr>
          <w:rFonts w:hint="eastAsia"/>
          <w:b/>
          <w:bCs/>
          <w:sz w:val="28"/>
          <w:szCs w:val="28"/>
        </w:rPr>
        <w:t>受试者</w:t>
      </w:r>
      <w:r>
        <w:rPr>
          <w:rFonts w:hint="eastAsia"/>
          <w:b/>
          <w:bCs/>
          <w:sz w:val="28"/>
          <w:szCs w:val="28"/>
          <w:lang w:val="en-US" w:eastAsia="zh-CN"/>
        </w:rPr>
        <w:t>补贴</w:t>
      </w:r>
      <w:r>
        <w:rPr>
          <w:rFonts w:hint="eastAsia"/>
          <w:b/>
          <w:bCs/>
          <w:sz w:val="28"/>
          <w:szCs w:val="28"/>
        </w:rPr>
        <w:t>发放记录表</w:t>
      </w:r>
    </w:p>
    <w:p w14:paraId="750B10AE">
      <w:pPr>
        <w:spacing w:line="360" w:lineRule="auto"/>
        <w:rPr>
          <w:rFonts w:hint="eastAsia"/>
        </w:rPr>
      </w:pPr>
      <w:r>
        <w:rPr>
          <w:rFonts w:hint="eastAsia"/>
          <w:b/>
        </w:rPr>
        <w:t>项目名称</w:t>
      </w:r>
      <w:r>
        <w:rPr>
          <w:rFonts w:hint="eastAsia"/>
        </w:rPr>
        <w:t xml:space="preserve">： </w:t>
      </w:r>
      <w:r>
        <w:rPr>
          <w:rFonts w:hint="eastAsia"/>
          <w:u w:val="single"/>
        </w:rPr>
        <w:t xml:space="preserve"> </w:t>
      </w:r>
      <w:r>
        <w:rPr>
          <w:rFonts w:hint="eastAsia"/>
          <w:u w:val="single"/>
          <w:lang w:val="en-US" w:eastAsia="zh-CN"/>
        </w:rPr>
        <w:t xml:space="preserve">                                                                                                                   </w:t>
      </w:r>
      <w:r>
        <w:rPr>
          <w:rFonts w:hint="eastAsia"/>
        </w:rPr>
        <w:t xml:space="preserve">       </w:t>
      </w:r>
    </w:p>
    <w:p w14:paraId="15668172">
      <w:pPr>
        <w:spacing w:line="360" w:lineRule="auto"/>
        <w:rPr>
          <w:rFonts w:hint="eastAsia"/>
          <w:u w:val="single"/>
        </w:rPr>
      </w:pPr>
      <w:r>
        <w:rPr>
          <w:rFonts w:hint="eastAsia"/>
          <w:b/>
        </w:rPr>
        <w:t>项目</w:t>
      </w:r>
      <w:r>
        <w:rPr>
          <w:rFonts w:hint="eastAsia"/>
          <w:b/>
          <w:lang w:val="en-US" w:eastAsia="zh-CN"/>
        </w:rPr>
        <w:t>财务</w:t>
      </w:r>
      <w:r>
        <w:rPr>
          <w:rFonts w:hint="eastAsia"/>
          <w:b/>
        </w:rPr>
        <w:t>编</w:t>
      </w:r>
      <w:r>
        <w:rPr>
          <w:rFonts w:hint="eastAsia"/>
          <w:b/>
          <w:lang w:val="en-US" w:eastAsia="zh-CN"/>
        </w:rPr>
        <w:t>码</w:t>
      </w:r>
      <w:r>
        <w:rPr>
          <w:rFonts w:hint="eastAsia"/>
        </w:rPr>
        <w:t>：</w:t>
      </w:r>
      <w:r>
        <w:rPr>
          <w:rFonts w:hint="eastAsia"/>
          <w:u w:val="single"/>
        </w:rPr>
        <w:t xml:space="preserve"> </w:t>
      </w:r>
      <w:r>
        <w:rPr>
          <w:rFonts w:hint="eastAsia" w:ascii="Times New Roman" w:hAnsi="Times New Roman" w:cs="Times New Roman"/>
          <w:sz w:val="24"/>
          <w:szCs w:val="32"/>
          <w:u w:val="single"/>
          <w:lang w:val="en-US" w:eastAsia="zh-CN"/>
        </w:rPr>
        <w:t xml:space="preserve">              </w:t>
      </w:r>
      <w:r>
        <w:rPr>
          <w:rFonts w:hint="default" w:ascii="Times New Roman" w:hAnsi="Times New Roman" w:cs="Times New Roman"/>
          <w:sz w:val="24"/>
          <w:szCs w:val="32"/>
          <w:u w:val="single"/>
          <w:lang w:val="en-US"/>
        </w:rPr>
        <w:t xml:space="preserve"> </w:t>
      </w:r>
      <w:r>
        <w:rPr>
          <w:rFonts w:hint="eastAsia"/>
          <w:u w:val="single"/>
        </w:rPr>
        <w:t xml:space="preserve">     </w:t>
      </w:r>
      <w:r>
        <w:rPr>
          <w:rFonts w:hint="eastAsia"/>
        </w:rPr>
        <w:t xml:space="preserve">    </w:t>
      </w:r>
      <w:r>
        <w:rPr>
          <w:rFonts w:hint="eastAsia"/>
          <w:lang w:val="en-US" w:eastAsia="zh-CN"/>
        </w:rPr>
        <w:t xml:space="preserve">                                        </w:t>
      </w:r>
      <w:r>
        <w:rPr>
          <w:rFonts w:hint="eastAsia"/>
          <w:b/>
        </w:rPr>
        <w:t>日期</w:t>
      </w:r>
      <w:r>
        <w:rPr>
          <w:rFonts w:hint="eastAsia"/>
        </w:rPr>
        <w:t>：</w:t>
      </w:r>
      <w:r>
        <w:rPr>
          <w:rFonts w:hint="eastAsia"/>
          <w:u w:val="single"/>
        </w:rPr>
        <w:t xml:space="preserve">                         </w:t>
      </w:r>
      <w:bookmarkStart w:id="0" w:name="_GoBack"/>
      <w:bookmarkEnd w:id="0"/>
    </w:p>
    <w:tbl>
      <w:tblPr>
        <w:tblStyle w:val="5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55"/>
        <w:gridCol w:w="1425"/>
        <w:gridCol w:w="2790"/>
        <w:gridCol w:w="3795"/>
        <w:gridCol w:w="2827"/>
        <w:gridCol w:w="2070"/>
      </w:tblGrid>
      <w:tr w14:paraId="02E2827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1155" w:type="dxa"/>
            <w:noWrap w:val="0"/>
            <w:vAlign w:val="center"/>
          </w:tcPr>
          <w:p w14:paraId="7849564C">
            <w:pPr>
              <w:jc w:val="center"/>
              <w:rPr>
                <w:rFonts w:hint="default" w:eastAsia="宋体"/>
                <w:b/>
                <w:lang w:val="en-US" w:eastAsia="zh-CN"/>
              </w:rPr>
            </w:pPr>
            <w:r>
              <w:rPr>
                <w:rFonts w:hint="eastAsia"/>
                <w:b/>
                <w:lang w:val="en-US" w:eastAsia="zh-CN"/>
              </w:rPr>
              <w:t>受试者筛选号</w:t>
            </w:r>
          </w:p>
        </w:tc>
        <w:tc>
          <w:tcPr>
            <w:tcW w:w="1425" w:type="dxa"/>
            <w:noWrap w:val="0"/>
            <w:vAlign w:val="center"/>
          </w:tcPr>
          <w:p w14:paraId="66BACD38">
            <w:pPr>
              <w:jc w:val="center"/>
              <w:rPr>
                <w:rFonts w:hint="eastAsia"/>
                <w:b/>
              </w:rPr>
            </w:pPr>
            <w:r>
              <w:rPr>
                <w:rFonts w:hint="eastAsia"/>
                <w:b/>
              </w:rPr>
              <w:t>受试者姓名</w:t>
            </w:r>
          </w:p>
        </w:tc>
        <w:tc>
          <w:tcPr>
            <w:tcW w:w="2790" w:type="dxa"/>
            <w:noWrap w:val="0"/>
            <w:vAlign w:val="center"/>
          </w:tcPr>
          <w:p w14:paraId="0D3E8872">
            <w:pPr>
              <w:jc w:val="center"/>
              <w:rPr>
                <w:rFonts w:hint="eastAsia"/>
                <w:b/>
              </w:rPr>
            </w:pPr>
            <w:r>
              <w:rPr>
                <w:rFonts w:hint="eastAsia"/>
                <w:b/>
              </w:rPr>
              <w:t>身份证号码</w:t>
            </w:r>
          </w:p>
        </w:tc>
        <w:tc>
          <w:tcPr>
            <w:tcW w:w="3795" w:type="dxa"/>
            <w:noWrap w:val="0"/>
            <w:vAlign w:val="center"/>
          </w:tcPr>
          <w:p w14:paraId="446035D0">
            <w:pPr>
              <w:jc w:val="center"/>
              <w:rPr>
                <w:rFonts w:hint="default" w:eastAsia="宋体"/>
                <w:b/>
                <w:lang w:val="en-US" w:eastAsia="zh-CN"/>
              </w:rPr>
            </w:pPr>
            <w:r>
              <w:rPr>
                <w:rFonts w:hint="eastAsia"/>
                <w:b/>
                <w:lang w:val="en-US" w:eastAsia="zh-CN"/>
              </w:rPr>
              <w:t>银行卡号</w:t>
            </w:r>
          </w:p>
        </w:tc>
        <w:tc>
          <w:tcPr>
            <w:tcW w:w="2827" w:type="dxa"/>
            <w:noWrap w:val="0"/>
            <w:vAlign w:val="center"/>
          </w:tcPr>
          <w:p w14:paraId="0A004E14">
            <w:pPr>
              <w:jc w:val="center"/>
              <w:rPr>
                <w:rFonts w:hint="eastAsia"/>
                <w:b/>
              </w:rPr>
            </w:pPr>
            <w:r>
              <w:rPr>
                <w:rFonts w:hint="eastAsia"/>
                <w:b/>
              </w:rPr>
              <w:t>开户行</w:t>
            </w:r>
          </w:p>
        </w:tc>
        <w:tc>
          <w:tcPr>
            <w:tcW w:w="2070" w:type="dxa"/>
            <w:noWrap w:val="0"/>
            <w:vAlign w:val="center"/>
          </w:tcPr>
          <w:p w14:paraId="4A11A980">
            <w:pPr>
              <w:jc w:val="center"/>
              <w:rPr>
                <w:rFonts w:hint="eastAsia"/>
                <w:b/>
              </w:rPr>
            </w:pPr>
            <w:r>
              <w:rPr>
                <w:rFonts w:hint="eastAsia"/>
                <w:b/>
              </w:rPr>
              <w:t>金额（元）</w:t>
            </w:r>
          </w:p>
        </w:tc>
      </w:tr>
      <w:tr w14:paraId="661BFC0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1155" w:type="dxa"/>
            <w:noWrap w:val="0"/>
            <w:vAlign w:val="center"/>
          </w:tcPr>
          <w:p w14:paraId="3EA29AA1">
            <w:pPr>
              <w:spacing w:line="600" w:lineRule="auto"/>
              <w:jc w:val="center"/>
              <w:rPr>
                <w:rFonts w:hint="eastAsia"/>
              </w:rPr>
            </w:pPr>
          </w:p>
        </w:tc>
        <w:tc>
          <w:tcPr>
            <w:tcW w:w="1425" w:type="dxa"/>
            <w:noWrap w:val="0"/>
            <w:vAlign w:val="center"/>
          </w:tcPr>
          <w:p w14:paraId="46346084">
            <w:pPr>
              <w:spacing w:line="600" w:lineRule="auto"/>
              <w:jc w:val="center"/>
              <w:rPr>
                <w:rFonts w:hint="eastAsia"/>
              </w:rPr>
            </w:pPr>
          </w:p>
        </w:tc>
        <w:tc>
          <w:tcPr>
            <w:tcW w:w="2790" w:type="dxa"/>
            <w:noWrap w:val="0"/>
            <w:vAlign w:val="center"/>
          </w:tcPr>
          <w:p w14:paraId="45F3450B">
            <w:pPr>
              <w:spacing w:line="600" w:lineRule="auto"/>
              <w:jc w:val="center"/>
              <w:rPr>
                <w:rFonts w:hint="eastAsia"/>
              </w:rPr>
            </w:pPr>
          </w:p>
        </w:tc>
        <w:tc>
          <w:tcPr>
            <w:tcW w:w="3795" w:type="dxa"/>
            <w:noWrap w:val="0"/>
            <w:vAlign w:val="center"/>
          </w:tcPr>
          <w:p w14:paraId="415FF5E0">
            <w:pPr>
              <w:spacing w:line="600" w:lineRule="auto"/>
              <w:jc w:val="center"/>
              <w:rPr>
                <w:rFonts w:hint="eastAsia"/>
              </w:rPr>
            </w:pPr>
          </w:p>
        </w:tc>
        <w:tc>
          <w:tcPr>
            <w:tcW w:w="2827" w:type="dxa"/>
            <w:noWrap w:val="0"/>
            <w:vAlign w:val="top"/>
          </w:tcPr>
          <w:p w14:paraId="05E0BE3A">
            <w:pPr>
              <w:spacing w:line="600" w:lineRule="auto"/>
              <w:jc w:val="center"/>
              <w:rPr>
                <w:rFonts w:hint="eastAsia"/>
              </w:rPr>
            </w:pPr>
          </w:p>
        </w:tc>
        <w:tc>
          <w:tcPr>
            <w:tcW w:w="2070" w:type="dxa"/>
            <w:noWrap w:val="0"/>
            <w:vAlign w:val="center"/>
          </w:tcPr>
          <w:p w14:paraId="5833C3DA">
            <w:pPr>
              <w:spacing w:line="600" w:lineRule="auto"/>
              <w:jc w:val="center"/>
              <w:rPr>
                <w:rFonts w:hint="eastAsia"/>
              </w:rPr>
            </w:pPr>
          </w:p>
        </w:tc>
      </w:tr>
      <w:tr w14:paraId="5E0EFE2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1155" w:type="dxa"/>
            <w:noWrap w:val="0"/>
            <w:vAlign w:val="center"/>
          </w:tcPr>
          <w:p w14:paraId="0558961B">
            <w:pPr>
              <w:spacing w:line="600" w:lineRule="auto"/>
              <w:jc w:val="center"/>
              <w:rPr>
                <w:rFonts w:hint="eastAsia"/>
              </w:rPr>
            </w:pPr>
          </w:p>
        </w:tc>
        <w:tc>
          <w:tcPr>
            <w:tcW w:w="1425" w:type="dxa"/>
            <w:noWrap w:val="0"/>
            <w:vAlign w:val="center"/>
          </w:tcPr>
          <w:p w14:paraId="2EC77C0B">
            <w:pPr>
              <w:spacing w:line="600" w:lineRule="auto"/>
              <w:jc w:val="center"/>
              <w:rPr>
                <w:rFonts w:hint="eastAsia"/>
              </w:rPr>
            </w:pPr>
          </w:p>
        </w:tc>
        <w:tc>
          <w:tcPr>
            <w:tcW w:w="2790" w:type="dxa"/>
            <w:noWrap w:val="0"/>
            <w:vAlign w:val="center"/>
          </w:tcPr>
          <w:p w14:paraId="149C3503">
            <w:pPr>
              <w:spacing w:line="600" w:lineRule="auto"/>
              <w:jc w:val="center"/>
              <w:rPr>
                <w:rFonts w:hint="eastAsia"/>
              </w:rPr>
            </w:pPr>
          </w:p>
        </w:tc>
        <w:tc>
          <w:tcPr>
            <w:tcW w:w="3795" w:type="dxa"/>
            <w:noWrap w:val="0"/>
            <w:vAlign w:val="center"/>
          </w:tcPr>
          <w:p w14:paraId="6F24F95F">
            <w:pPr>
              <w:spacing w:line="600" w:lineRule="auto"/>
              <w:jc w:val="center"/>
              <w:rPr>
                <w:rFonts w:hint="eastAsia"/>
              </w:rPr>
            </w:pPr>
          </w:p>
        </w:tc>
        <w:tc>
          <w:tcPr>
            <w:tcW w:w="2827" w:type="dxa"/>
            <w:noWrap w:val="0"/>
            <w:vAlign w:val="top"/>
          </w:tcPr>
          <w:p w14:paraId="3DE45F3B">
            <w:pPr>
              <w:spacing w:line="600" w:lineRule="auto"/>
              <w:jc w:val="center"/>
              <w:rPr>
                <w:rFonts w:hint="eastAsia"/>
              </w:rPr>
            </w:pPr>
          </w:p>
        </w:tc>
        <w:tc>
          <w:tcPr>
            <w:tcW w:w="2070" w:type="dxa"/>
            <w:noWrap w:val="0"/>
            <w:vAlign w:val="center"/>
          </w:tcPr>
          <w:p w14:paraId="2FE7AC8F">
            <w:pPr>
              <w:spacing w:line="600" w:lineRule="auto"/>
              <w:jc w:val="center"/>
              <w:rPr>
                <w:rFonts w:hint="eastAsia"/>
              </w:rPr>
            </w:pPr>
          </w:p>
        </w:tc>
      </w:tr>
      <w:tr w14:paraId="379A5D7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1155" w:type="dxa"/>
            <w:noWrap w:val="0"/>
            <w:vAlign w:val="center"/>
          </w:tcPr>
          <w:p w14:paraId="02B97987">
            <w:pPr>
              <w:spacing w:line="600" w:lineRule="auto"/>
              <w:jc w:val="center"/>
              <w:rPr>
                <w:rFonts w:hint="eastAsia"/>
              </w:rPr>
            </w:pPr>
          </w:p>
        </w:tc>
        <w:tc>
          <w:tcPr>
            <w:tcW w:w="1425" w:type="dxa"/>
            <w:noWrap w:val="0"/>
            <w:vAlign w:val="center"/>
          </w:tcPr>
          <w:p w14:paraId="6B08C4BF">
            <w:pPr>
              <w:spacing w:line="600" w:lineRule="auto"/>
              <w:jc w:val="center"/>
              <w:rPr>
                <w:rFonts w:hint="eastAsia"/>
              </w:rPr>
            </w:pPr>
          </w:p>
        </w:tc>
        <w:tc>
          <w:tcPr>
            <w:tcW w:w="2790" w:type="dxa"/>
            <w:noWrap w:val="0"/>
            <w:vAlign w:val="center"/>
          </w:tcPr>
          <w:p w14:paraId="668DAAB2">
            <w:pPr>
              <w:spacing w:line="600" w:lineRule="auto"/>
              <w:jc w:val="center"/>
              <w:rPr>
                <w:rFonts w:hint="eastAsia"/>
              </w:rPr>
            </w:pPr>
          </w:p>
        </w:tc>
        <w:tc>
          <w:tcPr>
            <w:tcW w:w="3795" w:type="dxa"/>
            <w:noWrap w:val="0"/>
            <w:vAlign w:val="center"/>
          </w:tcPr>
          <w:p w14:paraId="7C316DB0">
            <w:pPr>
              <w:spacing w:line="600" w:lineRule="auto"/>
              <w:jc w:val="center"/>
              <w:rPr>
                <w:rFonts w:hint="eastAsia"/>
              </w:rPr>
            </w:pPr>
          </w:p>
        </w:tc>
        <w:tc>
          <w:tcPr>
            <w:tcW w:w="2827" w:type="dxa"/>
            <w:noWrap w:val="0"/>
            <w:vAlign w:val="top"/>
          </w:tcPr>
          <w:p w14:paraId="3E248DBC">
            <w:pPr>
              <w:spacing w:line="600" w:lineRule="auto"/>
              <w:jc w:val="center"/>
              <w:rPr>
                <w:rFonts w:hint="eastAsia"/>
              </w:rPr>
            </w:pPr>
          </w:p>
        </w:tc>
        <w:tc>
          <w:tcPr>
            <w:tcW w:w="2070" w:type="dxa"/>
            <w:noWrap w:val="0"/>
            <w:vAlign w:val="center"/>
          </w:tcPr>
          <w:p w14:paraId="08C7CD53">
            <w:pPr>
              <w:spacing w:line="600" w:lineRule="auto"/>
              <w:jc w:val="center"/>
              <w:rPr>
                <w:rFonts w:hint="eastAsia"/>
              </w:rPr>
            </w:pPr>
          </w:p>
        </w:tc>
      </w:tr>
      <w:tr w14:paraId="4E6B9DA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1155" w:type="dxa"/>
            <w:noWrap w:val="0"/>
            <w:vAlign w:val="center"/>
          </w:tcPr>
          <w:p w14:paraId="0420FA76">
            <w:pPr>
              <w:spacing w:line="600" w:lineRule="auto"/>
              <w:jc w:val="center"/>
              <w:rPr>
                <w:rFonts w:hint="eastAsia"/>
              </w:rPr>
            </w:pPr>
          </w:p>
        </w:tc>
        <w:tc>
          <w:tcPr>
            <w:tcW w:w="1425" w:type="dxa"/>
            <w:noWrap w:val="0"/>
            <w:vAlign w:val="center"/>
          </w:tcPr>
          <w:p w14:paraId="2C654CD3">
            <w:pPr>
              <w:spacing w:line="600" w:lineRule="auto"/>
              <w:jc w:val="center"/>
              <w:rPr>
                <w:rFonts w:hint="eastAsia"/>
              </w:rPr>
            </w:pPr>
          </w:p>
        </w:tc>
        <w:tc>
          <w:tcPr>
            <w:tcW w:w="2790" w:type="dxa"/>
            <w:noWrap w:val="0"/>
            <w:vAlign w:val="center"/>
          </w:tcPr>
          <w:p w14:paraId="009A628C">
            <w:pPr>
              <w:spacing w:line="600" w:lineRule="auto"/>
              <w:jc w:val="center"/>
              <w:rPr>
                <w:rFonts w:hint="eastAsia"/>
              </w:rPr>
            </w:pPr>
          </w:p>
        </w:tc>
        <w:tc>
          <w:tcPr>
            <w:tcW w:w="3795" w:type="dxa"/>
            <w:noWrap w:val="0"/>
            <w:vAlign w:val="center"/>
          </w:tcPr>
          <w:p w14:paraId="7B5BA4F5">
            <w:pPr>
              <w:spacing w:line="600" w:lineRule="auto"/>
              <w:jc w:val="center"/>
              <w:rPr>
                <w:rFonts w:hint="eastAsia"/>
              </w:rPr>
            </w:pPr>
          </w:p>
        </w:tc>
        <w:tc>
          <w:tcPr>
            <w:tcW w:w="2827" w:type="dxa"/>
            <w:noWrap w:val="0"/>
            <w:vAlign w:val="top"/>
          </w:tcPr>
          <w:p w14:paraId="111F99A9">
            <w:pPr>
              <w:spacing w:line="600" w:lineRule="auto"/>
              <w:jc w:val="center"/>
              <w:rPr>
                <w:rFonts w:hint="eastAsia"/>
              </w:rPr>
            </w:pPr>
          </w:p>
        </w:tc>
        <w:tc>
          <w:tcPr>
            <w:tcW w:w="2070" w:type="dxa"/>
            <w:noWrap w:val="0"/>
            <w:vAlign w:val="center"/>
          </w:tcPr>
          <w:p w14:paraId="5F69AD78">
            <w:pPr>
              <w:spacing w:line="600" w:lineRule="auto"/>
              <w:jc w:val="center"/>
              <w:rPr>
                <w:rFonts w:hint="eastAsia"/>
              </w:rPr>
            </w:pPr>
          </w:p>
        </w:tc>
      </w:tr>
      <w:tr w14:paraId="662F6A3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1155" w:type="dxa"/>
            <w:noWrap w:val="0"/>
            <w:vAlign w:val="center"/>
          </w:tcPr>
          <w:p w14:paraId="69499F87">
            <w:pPr>
              <w:spacing w:line="600" w:lineRule="auto"/>
              <w:jc w:val="center"/>
              <w:rPr>
                <w:rFonts w:hint="eastAsia"/>
              </w:rPr>
            </w:pPr>
          </w:p>
        </w:tc>
        <w:tc>
          <w:tcPr>
            <w:tcW w:w="1425" w:type="dxa"/>
            <w:noWrap w:val="0"/>
            <w:vAlign w:val="center"/>
          </w:tcPr>
          <w:p w14:paraId="281C9AB0">
            <w:pPr>
              <w:spacing w:line="600" w:lineRule="auto"/>
              <w:jc w:val="center"/>
              <w:rPr>
                <w:rFonts w:hint="eastAsia"/>
              </w:rPr>
            </w:pPr>
          </w:p>
        </w:tc>
        <w:tc>
          <w:tcPr>
            <w:tcW w:w="2790" w:type="dxa"/>
            <w:noWrap w:val="0"/>
            <w:vAlign w:val="center"/>
          </w:tcPr>
          <w:p w14:paraId="22F8E6EB">
            <w:pPr>
              <w:spacing w:line="600" w:lineRule="auto"/>
              <w:jc w:val="center"/>
              <w:rPr>
                <w:rFonts w:hint="eastAsia"/>
              </w:rPr>
            </w:pPr>
          </w:p>
        </w:tc>
        <w:tc>
          <w:tcPr>
            <w:tcW w:w="3795" w:type="dxa"/>
            <w:noWrap w:val="0"/>
            <w:vAlign w:val="center"/>
          </w:tcPr>
          <w:p w14:paraId="47EE0342">
            <w:pPr>
              <w:spacing w:line="600" w:lineRule="auto"/>
              <w:jc w:val="center"/>
              <w:rPr>
                <w:rFonts w:hint="eastAsia"/>
              </w:rPr>
            </w:pPr>
          </w:p>
        </w:tc>
        <w:tc>
          <w:tcPr>
            <w:tcW w:w="2827" w:type="dxa"/>
            <w:noWrap w:val="0"/>
            <w:vAlign w:val="top"/>
          </w:tcPr>
          <w:p w14:paraId="1ECE469F">
            <w:pPr>
              <w:spacing w:line="600" w:lineRule="auto"/>
              <w:jc w:val="center"/>
              <w:rPr>
                <w:rFonts w:hint="eastAsia"/>
              </w:rPr>
            </w:pPr>
          </w:p>
        </w:tc>
        <w:tc>
          <w:tcPr>
            <w:tcW w:w="2070" w:type="dxa"/>
            <w:noWrap w:val="0"/>
            <w:vAlign w:val="center"/>
          </w:tcPr>
          <w:p w14:paraId="7D6278E2">
            <w:pPr>
              <w:spacing w:line="600" w:lineRule="auto"/>
              <w:jc w:val="center"/>
              <w:rPr>
                <w:rFonts w:hint="eastAsia"/>
              </w:rPr>
            </w:pPr>
          </w:p>
        </w:tc>
      </w:tr>
      <w:tr w14:paraId="6837241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1155" w:type="dxa"/>
            <w:noWrap w:val="0"/>
            <w:vAlign w:val="center"/>
          </w:tcPr>
          <w:p w14:paraId="235C0B71">
            <w:pPr>
              <w:spacing w:line="600" w:lineRule="auto"/>
              <w:jc w:val="center"/>
              <w:rPr>
                <w:rFonts w:hint="eastAsia"/>
              </w:rPr>
            </w:pPr>
          </w:p>
        </w:tc>
        <w:tc>
          <w:tcPr>
            <w:tcW w:w="1425" w:type="dxa"/>
            <w:noWrap w:val="0"/>
            <w:vAlign w:val="center"/>
          </w:tcPr>
          <w:p w14:paraId="7D805B64">
            <w:pPr>
              <w:spacing w:line="600" w:lineRule="auto"/>
              <w:jc w:val="center"/>
              <w:rPr>
                <w:rFonts w:hint="eastAsia"/>
              </w:rPr>
            </w:pPr>
          </w:p>
        </w:tc>
        <w:tc>
          <w:tcPr>
            <w:tcW w:w="2790" w:type="dxa"/>
            <w:noWrap w:val="0"/>
            <w:vAlign w:val="center"/>
          </w:tcPr>
          <w:p w14:paraId="7DF52702">
            <w:pPr>
              <w:spacing w:line="600" w:lineRule="auto"/>
              <w:jc w:val="center"/>
              <w:rPr>
                <w:rFonts w:hint="eastAsia"/>
              </w:rPr>
            </w:pPr>
          </w:p>
        </w:tc>
        <w:tc>
          <w:tcPr>
            <w:tcW w:w="3795" w:type="dxa"/>
            <w:noWrap w:val="0"/>
            <w:vAlign w:val="center"/>
          </w:tcPr>
          <w:p w14:paraId="7FF3C8EC">
            <w:pPr>
              <w:spacing w:line="600" w:lineRule="auto"/>
              <w:jc w:val="center"/>
              <w:rPr>
                <w:rFonts w:hint="eastAsia"/>
              </w:rPr>
            </w:pPr>
          </w:p>
        </w:tc>
        <w:tc>
          <w:tcPr>
            <w:tcW w:w="2827" w:type="dxa"/>
            <w:noWrap w:val="0"/>
            <w:vAlign w:val="top"/>
          </w:tcPr>
          <w:p w14:paraId="3D550749">
            <w:pPr>
              <w:spacing w:line="600" w:lineRule="auto"/>
              <w:jc w:val="center"/>
              <w:rPr>
                <w:rFonts w:hint="eastAsia"/>
              </w:rPr>
            </w:pPr>
          </w:p>
        </w:tc>
        <w:tc>
          <w:tcPr>
            <w:tcW w:w="2070" w:type="dxa"/>
            <w:noWrap w:val="0"/>
            <w:vAlign w:val="center"/>
          </w:tcPr>
          <w:p w14:paraId="200FC038">
            <w:pPr>
              <w:spacing w:line="600" w:lineRule="auto"/>
              <w:jc w:val="center"/>
              <w:rPr>
                <w:rFonts w:hint="eastAsia"/>
              </w:rPr>
            </w:pPr>
          </w:p>
        </w:tc>
      </w:tr>
      <w:tr w14:paraId="23ADD23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1155" w:type="dxa"/>
            <w:noWrap w:val="0"/>
            <w:vAlign w:val="center"/>
          </w:tcPr>
          <w:p w14:paraId="17A1A021">
            <w:pPr>
              <w:spacing w:line="600" w:lineRule="auto"/>
              <w:jc w:val="center"/>
              <w:rPr>
                <w:rFonts w:hint="eastAsia"/>
              </w:rPr>
            </w:pPr>
          </w:p>
        </w:tc>
        <w:tc>
          <w:tcPr>
            <w:tcW w:w="1425" w:type="dxa"/>
            <w:noWrap w:val="0"/>
            <w:vAlign w:val="center"/>
          </w:tcPr>
          <w:p w14:paraId="09203F60">
            <w:pPr>
              <w:spacing w:line="600" w:lineRule="auto"/>
              <w:jc w:val="center"/>
              <w:rPr>
                <w:rFonts w:hint="eastAsia"/>
              </w:rPr>
            </w:pPr>
          </w:p>
        </w:tc>
        <w:tc>
          <w:tcPr>
            <w:tcW w:w="2790" w:type="dxa"/>
            <w:noWrap w:val="0"/>
            <w:vAlign w:val="center"/>
          </w:tcPr>
          <w:p w14:paraId="248B33AB">
            <w:pPr>
              <w:spacing w:line="600" w:lineRule="auto"/>
              <w:jc w:val="center"/>
              <w:rPr>
                <w:rFonts w:hint="eastAsia"/>
              </w:rPr>
            </w:pPr>
          </w:p>
        </w:tc>
        <w:tc>
          <w:tcPr>
            <w:tcW w:w="3795" w:type="dxa"/>
            <w:noWrap w:val="0"/>
            <w:vAlign w:val="center"/>
          </w:tcPr>
          <w:p w14:paraId="7C0FD048">
            <w:pPr>
              <w:spacing w:line="600" w:lineRule="auto"/>
              <w:jc w:val="center"/>
              <w:rPr>
                <w:rFonts w:hint="eastAsia"/>
              </w:rPr>
            </w:pPr>
          </w:p>
        </w:tc>
        <w:tc>
          <w:tcPr>
            <w:tcW w:w="2827" w:type="dxa"/>
            <w:noWrap w:val="0"/>
            <w:vAlign w:val="top"/>
          </w:tcPr>
          <w:p w14:paraId="318C644B">
            <w:pPr>
              <w:spacing w:line="600" w:lineRule="auto"/>
              <w:jc w:val="center"/>
              <w:rPr>
                <w:rFonts w:hint="eastAsia"/>
              </w:rPr>
            </w:pPr>
          </w:p>
        </w:tc>
        <w:tc>
          <w:tcPr>
            <w:tcW w:w="2070" w:type="dxa"/>
            <w:noWrap w:val="0"/>
            <w:vAlign w:val="center"/>
          </w:tcPr>
          <w:p w14:paraId="797D2B28">
            <w:pPr>
              <w:spacing w:line="600" w:lineRule="auto"/>
              <w:jc w:val="center"/>
              <w:rPr>
                <w:rFonts w:hint="eastAsia"/>
              </w:rPr>
            </w:pPr>
          </w:p>
        </w:tc>
      </w:tr>
    </w:tbl>
    <w:p w14:paraId="024D65A2">
      <w:pPr>
        <w:rPr>
          <w:rFonts w:hint="eastAsia"/>
          <w:b/>
          <w:bCs/>
          <w:lang w:val="en-US" w:eastAsia="zh-CN"/>
        </w:rPr>
      </w:pPr>
    </w:p>
    <w:p w14:paraId="2EB62F29">
      <w:pPr>
        <w:rPr>
          <w:rFonts w:hint="default"/>
          <w:u w:val="single"/>
          <w:lang w:val="en-US"/>
        </w:rPr>
      </w:pPr>
      <w:r>
        <w:rPr>
          <w:rFonts w:hint="eastAsia"/>
          <w:b/>
          <w:bCs/>
          <w:lang w:val="en-US" w:eastAsia="zh-CN"/>
        </w:rPr>
        <w:t>主要研究者签名</w:t>
      </w:r>
      <w:r>
        <w:rPr>
          <w:rFonts w:hint="eastAsia"/>
          <w:b/>
          <w:bCs/>
        </w:rPr>
        <w:t>：</w:t>
      </w:r>
      <w:r>
        <w:rPr>
          <w:rFonts w:hint="eastAsia"/>
          <w:b/>
          <w:bCs/>
          <w:u w:val="single"/>
        </w:rPr>
        <w:t xml:space="preserve">                           </w:t>
      </w:r>
      <w:r>
        <w:rPr>
          <w:rFonts w:hint="eastAsia"/>
          <w:b/>
          <w:bCs/>
        </w:rPr>
        <w:t xml:space="preserve">    </w:t>
      </w:r>
      <w:r>
        <w:rPr>
          <w:rFonts w:hint="eastAsia"/>
        </w:rPr>
        <w:t xml:space="preserve">  </w:t>
      </w:r>
    </w:p>
    <w:p w14:paraId="5312B33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jc w:val="center"/>
        <w:textAlignment w:val="auto"/>
        <w:rPr>
          <w:rFonts w:hint="eastAsia"/>
          <w:b/>
          <w:bCs/>
          <w:sz w:val="30"/>
          <w:szCs w:val="30"/>
          <w:vertAlign w:val="baseline"/>
          <w:lang w:val="en-US" w:eastAsia="zh-CN"/>
        </w:rPr>
        <w:sectPr>
          <w:headerReference r:id="rId3" w:type="first"/>
          <w:footerReference r:id="rId4" w:type="first"/>
          <w:pgSz w:w="16838" w:h="11906" w:orient="landscape"/>
          <w:pgMar w:top="1701" w:right="1440" w:bottom="1701" w:left="1440" w:header="851" w:footer="992" w:gutter="0"/>
          <w:pgNumType w:fmt="decimal"/>
          <w:cols w:space="425" w:num="1"/>
          <w:titlePg/>
          <w:docGrid w:type="lines" w:linePitch="312" w:charSpace="0"/>
        </w:sectPr>
      </w:pPr>
    </w:p>
    <w:p w14:paraId="7E71DC3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jc w:val="center"/>
        <w:textAlignment w:val="auto"/>
        <w:rPr>
          <w:rFonts w:hint="default"/>
          <w:b/>
          <w:bCs/>
          <w:sz w:val="30"/>
          <w:szCs w:val="30"/>
          <w:vertAlign w:val="baseline"/>
          <w:lang w:val="en-US" w:eastAsia="zh-CN"/>
        </w:rPr>
      </w:pPr>
      <w:r>
        <w:rPr>
          <w:rFonts w:hint="eastAsia"/>
          <w:b/>
          <w:bCs/>
          <w:sz w:val="30"/>
          <w:szCs w:val="30"/>
          <w:vertAlign w:val="baseline"/>
          <w:lang w:val="en-US" w:eastAsia="zh-CN"/>
        </w:rPr>
        <w:t>湖州市第三人民医院药物临床试验受试者补贴报销单</w:t>
      </w:r>
    </w:p>
    <w:tbl>
      <w:tblPr>
        <w:tblStyle w:val="5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482"/>
        <w:gridCol w:w="1267"/>
        <w:gridCol w:w="2022"/>
        <w:gridCol w:w="2552"/>
        <w:gridCol w:w="2268"/>
        <w:gridCol w:w="2359"/>
      </w:tblGrid>
      <w:tr w14:paraId="4ED7DB5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2" w:hRule="atLeast"/>
          <w:jc w:val="center"/>
        </w:trPr>
        <w:tc>
          <w:tcPr>
            <w:tcW w:w="2482" w:type="dxa"/>
            <w:shd w:val="clear" w:color="auto" w:fill="BFBFBF"/>
            <w:noWrap w:val="0"/>
            <w:vAlign w:val="center"/>
          </w:tcPr>
          <w:p w14:paraId="3FCA6BC3">
            <w:pPr>
              <w:spacing w:after="0" w:line="240" w:lineRule="auto"/>
              <w:jc w:val="center"/>
              <w:rPr>
                <w:rFonts w:cs="宋体"/>
                <w:b/>
                <w:sz w:val="24"/>
                <w:szCs w:val="24"/>
              </w:rPr>
            </w:pPr>
          </w:p>
          <w:p w14:paraId="22386FD6">
            <w:pPr>
              <w:spacing w:after="0" w:line="240" w:lineRule="auto"/>
              <w:jc w:val="center"/>
              <w:rPr>
                <w:rFonts w:hint="eastAsia" w:cs="Times New Roman" w:eastAsiaTheme="minorEastAsia"/>
                <w:b/>
                <w:sz w:val="24"/>
                <w:szCs w:val="24"/>
                <w:lang w:eastAsia="zh-CN"/>
              </w:rPr>
            </w:pPr>
            <w:r>
              <w:rPr>
                <w:rFonts w:hint="eastAsia" w:cs="宋体"/>
                <w:b/>
                <w:sz w:val="24"/>
                <w:szCs w:val="24"/>
              </w:rPr>
              <w:t>临床试验</w:t>
            </w:r>
            <w:r>
              <w:rPr>
                <w:rFonts w:hint="eastAsia" w:cs="宋体"/>
                <w:b/>
                <w:sz w:val="24"/>
                <w:szCs w:val="24"/>
                <w:lang w:eastAsia="zh-CN"/>
              </w:rPr>
              <w:t>名称</w:t>
            </w:r>
          </w:p>
          <w:p w14:paraId="346D8E2C">
            <w:pPr>
              <w:spacing w:after="0" w:line="240" w:lineRule="auto"/>
              <w:jc w:val="center"/>
              <w:rPr>
                <w:rFonts w:cs="Times New Roman"/>
                <w:b/>
                <w:sz w:val="24"/>
                <w:szCs w:val="24"/>
              </w:rPr>
            </w:pPr>
          </w:p>
        </w:tc>
        <w:tc>
          <w:tcPr>
            <w:tcW w:w="10468" w:type="dxa"/>
            <w:gridSpan w:val="5"/>
            <w:noWrap w:val="0"/>
            <w:vAlign w:val="center"/>
          </w:tcPr>
          <w:p w14:paraId="69430066">
            <w:pPr>
              <w:pStyle w:val="4"/>
              <w:spacing w:line="240" w:lineRule="auto"/>
            </w:pPr>
          </w:p>
        </w:tc>
      </w:tr>
      <w:tr w14:paraId="57F3A11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3" w:hRule="atLeast"/>
          <w:jc w:val="center"/>
        </w:trPr>
        <w:tc>
          <w:tcPr>
            <w:tcW w:w="2482" w:type="dxa"/>
            <w:shd w:val="clear" w:color="auto" w:fill="BFBFBF"/>
            <w:noWrap w:val="0"/>
            <w:vAlign w:val="center"/>
          </w:tcPr>
          <w:p w14:paraId="62DE9EC6">
            <w:pPr>
              <w:spacing w:after="0" w:line="240" w:lineRule="auto"/>
              <w:jc w:val="center"/>
              <w:rPr>
                <w:rFonts w:cs="Times New Roman"/>
                <w:b/>
                <w:sz w:val="24"/>
                <w:szCs w:val="24"/>
              </w:rPr>
            </w:pPr>
            <w:r>
              <w:rPr>
                <w:rFonts w:hint="eastAsia" w:cs="宋体"/>
                <w:b/>
                <w:sz w:val="24"/>
                <w:szCs w:val="24"/>
              </w:rPr>
              <w:t>临床试验中心名称</w:t>
            </w:r>
          </w:p>
        </w:tc>
        <w:tc>
          <w:tcPr>
            <w:tcW w:w="3289" w:type="dxa"/>
            <w:gridSpan w:val="2"/>
            <w:shd w:val="clear" w:color="auto" w:fill="auto"/>
            <w:noWrap w:val="0"/>
            <w:vAlign w:val="center"/>
          </w:tcPr>
          <w:p w14:paraId="6205C1C3">
            <w:pPr>
              <w:spacing w:after="0" w:line="240" w:lineRule="auto"/>
              <w:jc w:val="center"/>
              <w:rPr>
                <w:rFonts w:cs="Times New Roman"/>
                <w:b/>
                <w:sz w:val="24"/>
                <w:szCs w:val="24"/>
              </w:rPr>
            </w:pPr>
            <w:r>
              <w:rPr>
                <w:rFonts w:hint="eastAsia" w:cs="宋体"/>
                <w:bCs/>
                <w:sz w:val="24"/>
                <w:szCs w:val="24"/>
              </w:rPr>
              <w:t>湖州市第三人民医院</w:t>
            </w:r>
          </w:p>
        </w:tc>
        <w:tc>
          <w:tcPr>
            <w:tcW w:w="2552" w:type="dxa"/>
            <w:shd w:val="clear" w:color="auto" w:fill="BFBFBF"/>
            <w:noWrap w:val="0"/>
            <w:vAlign w:val="center"/>
          </w:tcPr>
          <w:p w14:paraId="69B3B564">
            <w:pPr>
              <w:spacing w:after="0" w:line="240" w:lineRule="auto"/>
              <w:jc w:val="center"/>
              <w:rPr>
                <w:rFonts w:cs="Times New Roman"/>
                <w:b/>
                <w:sz w:val="24"/>
                <w:szCs w:val="24"/>
              </w:rPr>
            </w:pPr>
            <w:r>
              <w:rPr>
                <w:rFonts w:hint="eastAsia" w:cs="宋体"/>
                <w:b/>
                <w:sz w:val="24"/>
                <w:szCs w:val="24"/>
              </w:rPr>
              <w:t>受试者编号</w:t>
            </w:r>
          </w:p>
        </w:tc>
        <w:tc>
          <w:tcPr>
            <w:tcW w:w="4627" w:type="dxa"/>
            <w:gridSpan w:val="2"/>
            <w:noWrap w:val="0"/>
            <w:vAlign w:val="center"/>
          </w:tcPr>
          <w:p w14:paraId="6CF4DD10">
            <w:pPr>
              <w:spacing w:after="0" w:line="240" w:lineRule="auto"/>
              <w:jc w:val="both"/>
              <w:rPr>
                <w:rFonts w:hint="default" w:cs="Times New Roman"/>
                <w:b/>
                <w:sz w:val="24"/>
                <w:szCs w:val="24"/>
              </w:rPr>
            </w:pPr>
          </w:p>
        </w:tc>
      </w:tr>
      <w:tr w14:paraId="149BE78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482" w:type="dxa"/>
            <w:shd w:val="clear" w:color="auto" w:fill="BFBFBF"/>
            <w:noWrap w:val="0"/>
            <w:vAlign w:val="center"/>
          </w:tcPr>
          <w:p w14:paraId="030420E8">
            <w:pPr>
              <w:spacing w:after="0" w:line="240" w:lineRule="auto"/>
              <w:jc w:val="center"/>
              <w:rPr>
                <w:rFonts w:cs="Times New Roman"/>
                <w:b/>
                <w:sz w:val="24"/>
                <w:szCs w:val="24"/>
              </w:rPr>
            </w:pPr>
            <w:r>
              <w:rPr>
                <w:rFonts w:hint="eastAsia" w:cs="宋体"/>
                <w:b/>
                <w:sz w:val="24"/>
                <w:szCs w:val="24"/>
              </w:rPr>
              <w:t>受试者姓名</w:t>
            </w:r>
          </w:p>
        </w:tc>
        <w:tc>
          <w:tcPr>
            <w:tcW w:w="3289" w:type="dxa"/>
            <w:gridSpan w:val="2"/>
            <w:shd w:val="clear" w:color="auto" w:fill="auto"/>
            <w:noWrap w:val="0"/>
            <w:vAlign w:val="center"/>
          </w:tcPr>
          <w:p w14:paraId="771DE98A">
            <w:pPr>
              <w:spacing w:after="0" w:line="240" w:lineRule="auto"/>
              <w:jc w:val="center"/>
              <w:rPr>
                <w:rFonts w:hint="default" w:eastAsia="宋体" w:cs="Times New Roman"/>
                <w:b/>
                <w:sz w:val="24"/>
                <w:szCs w:val="24"/>
                <w:lang w:val="en-US" w:eastAsia="zh-Hans"/>
              </w:rPr>
            </w:pPr>
          </w:p>
        </w:tc>
        <w:tc>
          <w:tcPr>
            <w:tcW w:w="2552" w:type="dxa"/>
            <w:shd w:val="clear" w:color="auto" w:fill="BFBFBF"/>
            <w:noWrap w:val="0"/>
            <w:vAlign w:val="center"/>
          </w:tcPr>
          <w:p w14:paraId="4FE85E55">
            <w:pPr>
              <w:spacing w:after="0" w:line="240" w:lineRule="auto"/>
              <w:jc w:val="center"/>
              <w:rPr>
                <w:rFonts w:cs="Times New Roman"/>
                <w:b/>
                <w:sz w:val="24"/>
                <w:szCs w:val="24"/>
              </w:rPr>
            </w:pPr>
            <w:r>
              <w:rPr>
                <w:rFonts w:hint="eastAsia" w:cs="宋体"/>
                <w:b/>
                <w:sz w:val="24"/>
                <w:szCs w:val="24"/>
              </w:rPr>
              <w:t>受试者身份证号</w:t>
            </w:r>
          </w:p>
        </w:tc>
        <w:tc>
          <w:tcPr>
            <w:tcW w:w="4627" w:type="dxa"/>
            <w:gridSpan w:val="2"/>
            <w:noWrap w:val="0"/>
            <w:vAlign w:val="center"/>
          </w:tcPr>
          <w:p w14:paraId="007A7735">
            <w:pPr>
              <w:spacing w:after="0" w:line="240" w:lineRule="auto"/>
              <w:jc w:val="center"/>
              <w:rPr>
                <w:rFonts w:hint="default" w:cs="Times New Roman"/>
                <w:b/>
                <w:sz w:val="24"/>
                <w:szCs w:val="24"/>
              </w:rPr>
            </w:pPr>
          </w:p>
        </w:tc>
      </w:tr>
      <w:tr w14:paraId="32335E6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1" w:hRule="atLeast"/>
          <w:jc w:val="center"/>
        </w:trPr>
        <w:tc>
          <w:tcPr>
            <w:tcW w:w="2482" w:type="dxa"/>
            <w:shd w:val="clear" w:color="auto" w:fill="BFBFBF"/>
            <w:noWrap w:val="0"/>
            <w:vAlign w:val="center"/>
          </w:tcPr>
          <w:p w14:paraId="044F7D42">
            <w:pPr>
              <w:spacing w:after="0" w:line="240" w:lineRule="auto"/>
              <w:jc w:val="center"/>
              <w:rPr>
                <w:rFonts w:hint="default" w:eastAsia="宋体" w:cs="宋体"/>
                <w:b/>
                <w:sz w:val="24"/>
                <w:szCs w:val="24"/>
                <w:lang w:val="en-US" w:eastAsia="zh-CN"/>
              </w:rPr>
            </w:pPr>
            <w:r>
              <w:rPr>
                <w:rFonts w:hint="eastAsia" w:cs="宋体"/>
                <w:b/>
                <w:sz w:val="24"/>
                <w:szCs w:val="24"/>
              </w:rPr>
              <w:t>银行卡号</w:t>
            </w:r>
            <w:r>
              <w:rPr>
                <w:rFonts w:hint="eastAsia" w:cs="宋体"/>
                <w:b/>
                <w:sz w:val="24"/>
                <w:szCs w:val="24"/>
                <w:lang w:val="en-US" w:eastAsia="zh-CN"/>
              </w:rPr>
              <w:t>/持有人</w:t>
            </w:r>
          </w:p>
        </w:tc>
        <w:tc>
          <w:tcPr>
            <w:tcW w:w="3289" w:type="dxa"/>
            <w:gridSpan w:val="2"/>
            <w:shd w:val="clear" w:color="auto" w:fill="auto"/>
            <w:noWrap w:val="0"/>
            <w:vAlign w:val="center"/>
          </w:tcPr>
          <w:p w14:paraId="06E37D88">
            <w:pPr>
              <w:spacing w:after="0" w:line="240" w:lineRule="auto"/>
              <w:jc w:val="center"/>
              <w:rPr>
                <w:rFonts w:hint="default" w:cs="Times New Roman"/>
                <w:b/>
                <w:sz w:val="24"/>
                <w:szCs w:val="24"/>
              </w:rPr>
            </w:pPr>
          </w:p>
        </w:tc>
        <w:tc>
          <w:tcPr>
            <w:tcW w:w="2552" w:type="dxa"/>
            <w:shd w:val="clear" w:color="auto" w:fill="BFBFBF"/>
            <w:noWrap w:val="0"/>
            <w:vAlign w:val="center"/>
          </w:tcPr>
          <w:p w14:paraId="379A163A">
            <w:pPr>
              <w:spacing w:after="0" w:line="240" w:lineRule="auto"/>
              <w:jc w:val="center"/>
              <w:rPr>
                <w:rFonts w:cs="宋体"/>
                <w:b/>
                <w:sz w:val="24"/>
                <w:szCs w:val="24"/>
              </w:rPr>
            </w:pPr>
            <w:r>
              <w:rPr>
                <w:rFonts w:hint="eastAsia" w:cs="宋体"/>
                <w:b/>
                <w:sz w:val="24"/>
                <w:szCs w:val="24"/>
              </w:rPr>
              <w:t>开户行</w:t>
            </w:r>
          </w:p>
        </w:tc>
        <w:tc>
          <w:tcPr>
            <w:tcW w:w="4627" w:type="dxa"/>
            <w:gridSpan w:val="2"/>
            <w:noWrap w:val="0"/>
            <w:vAlign w:val="center"/>
          </w:tcPr>
          <w:p w14:paraId="2900D043">
            <w:pPr>
              <w:spacing w:after="0" w:line="240" w:lineRule="auto"/>
              <w:jc w:val="center"/>
              <w:rPr>
                <w:rFonts w:hint="default" w:eastAsia="宋体" w:cs="Times New Roman"/>
                <w:b/>
                <w:sz w:val="24"/>
                <w:szCs w:val="24"/>
                <w:lang w:val="en-US" w:eastAsia="zh-Hans"/>
              </w:rPr>
            </w:pPr>
          </w:p>
        </w:tc>
      </w:tr>
      <w:tr w14:paraId="20B1B9F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9" w:hRule="atLeast"/>
          <w:jc w:val="center"/>
        </w:trPr>
        <w:tc>
          <w:tcPr>
            <w:tcW w:w="2482" w:type="dxa"/>
            <w:shd w:val="clear" w:color="auto" w:fill="BFBFBF"/>
            <w:noWrap w:val="0"/>
            <w:vAlign w:val="center"/>
          </w:tcPr>
          <w:p w14:paraId="2E71119C">
            <w:pPr>
              <w:spacing w:after="0" w:line="240" w:lineRule="auto"/>
              <w:jc w:val="center"/>
              <w:rPr>
                <w:rFonts w:cs="Times New Roman"/>
                <w:b/>
                <w:sz w:val="24"/>
                <w:szCs w:val="24"/>
              </w:rPr>
            </w:pPr>
            <w:r>
              <w:rPr>
                <w:rFonts w:hint="eastAsia" w:cs="宋体"/>
                <w:b/>
                <w:sz w:val="24"/>
                <w:szCs w:val="24"/>
              </w:rPr>
              <w:t>报销申请日期</w:t>
            </w:r>
          </w:p>
        </w:tc>
        <w:tc>
          <w:tcPr>
            <w:tcW w:w="3289" w:type="dxa"/>
            <w:gridSpan w:val="2"/>
            <w:shd w:val="clear" w:color="auto" w:fill="BFBFBF"/>
            <w:noWrap w:val="0"/>
            <w:vAlign w:val="center"/>
          </w:tcPr>
          <w:p w14:paraId="65147F9C">
            <w:pPr>
              <w:spacing w:after="0" w:line="480" w:lineRule="auto"/>
              <w:rPr>
                <w:rFonts w:hint="eastAsia" w:cs="宋体"/>
                <w:b/>
                <w:sz w:val="24"/>
                <w:szCs w:val="24"/>
              </w:rPr>
            </w:pPr>
            <w:r>
              <w:rPr>
                <w:rFonts w:hint="eastAsia" w:cs="宋体"/>
                <w:b/>
                <w:sz w:val="24"/>
                <w:szCs w:val="24"/>
              </w:rPr>
              <w:t>受试者</w:t>
            </w:r>
            <w:r>
              <w:rPr>
                <w:rFonts w:hint="eastAsia" w:cs="宋体"/>
                <w:b/>
                <w:sz w:val="24"/>
                <w:szCs w:val="24"/>
                <w:lang w:val="en-US" w:eastAsia="zh-CN"/>
              </w:rPr>
              <w:t>、</w:t>
            </w:r>
            <w:r>
              <w:rPr>
                <w:rFonts w:hint="eastAsia" w:cs="宋体"/>
                <w:b/>
                <w:sz w:val="24"/>
                <w:szCs w:val="24"/>
              </w:rPr>
              <w:t>监护人签名</w:t>
            </w:r>
            <w:r>
              <w:rPr>
                <w:rFonts w:hint="eastAsia" w:cs="宋体"/>
                <w:b/>
                <w:sz w:val="24"/>
                <w:szCs w:val="24"/>
                <w:lang w:val="en-US" w:eastAsia="zh-CN"/>
              </w:rPr>
              <w:t>及</w:t>
            </w:r>
            <w:r>
              <w:rPr>
                <w:rFonts w:hint="eastAsia" w:cs="宋体"/>
                <w:b/>
                <w:sz w:val="24"/>
                <w:szCs w:val="24"/>
              </w:rPr>
              <w:t>日期</w:t>
            </w:r>
          </w:p>
          <w:p w14:paraId="516EC4F4">
            <w:pPr>
              <w:spacing w:after="0" w:line="480" w:lineRule="auto"/>
              <w:ind w:firstLine="241" w:firstLineChars="100"/>
              <w:jc w:val="both"/>
              <w:rPr>
                <w:rFonts w:hint="eastAsia" w:cs="宋体"/>
                <w:b/>
                <w:sz w:val="24"/>
                <w:szCs w:val="24"/>
              </w:rPr>
            </w:pPr>
            <w:r>
              <w:rPr>
                <w:rFonts w:hint="eastAsia" w:cs="宋体"/>
                <w:b/>
                <w:sz w:val="24"/>
                <w:szCs w:val="24"/>
                <w:lang w:val="en-US" w:eastAsia="zh-CN"/>
              </w:rPr>
              <w:t>请注明与监护人的关系</w:t>
            </w:r>
          </w:p>
        </w:tc>
        <w:tc>
          <w:tcPr>
            <w:tcW w:w="2552" w:type="dxa"/>
            <w:shd w:val="clear" w:color="auto" w:fill="BFBFBF"/>
            <w:noWrap w:val="0"/>
            <w:vAlign w:val="center"/>
          </w:tcPr>
          <w:p w14:paraId="4327D118">
            <w:pPr>
              <w:spacing w:after="0" w:line="240" w:lineRule="auto"/>
              <w:jc w:val="center"/>
              <w:rPr>
                <w:rFonts w:hint="default" w:eastAsia="宋体" w:cs="Times New Roman"/>
                <w:b/>
                <w:sz w:val="24"/>
                <w:szCs w:val="24"/>
                <w:lang w:val="en-US" w:eastAsia="zh-CN"/>
              </w:rPr>
            </w:pPr>
            <w:r>
              <w:rPr>
                <w:rFonts w:hint="eastAsia" w:cs="宋体"/>
                <w:b/>
                <w:sz w:val="24"/>
                <w:szCs w:val="24"/>
              </w:rPr>
              <w:t>受试者（监护人）联系电话</w:t>
            </w:r>
          </w:p>
        </w:tc>
        <w:tc>
          <w:tcPr>
            <w:tcW w:w="2268" w:type="dxa"/>
            <w:shd w:val="clear" w:color="auto" w:fill="BFBFBF"/>
            <w:noWrap w:val="0"/>
            <w:vAlign w:val="center"/>
          </w:tcPr>
          <w:p w14:paraId="7155EA56">
            <w:pPr>
              <w:spacing w:after="0" w:line="240" w:lineRule="auto"/>
              <w:jc w:val="center"/>
              <w:rPr>
                <w:rFonts w:cs="Times New Roman"/>
                <w:b/>
                <w:sz w:val="24"/>
                <w:szCs w:val="24"/>
              </w:rPr>
            </w:pPr>
            <w:r>
              <w:rPr>
                <w:rFonts w:hint="eastAsia" w:cs="宋体"/>
                <w:b/>
                <w:sz w:val="24"/>
                <w:szCs w:val="24"/>
              </w:rPr>
              <w:t>研究者签名</w:t>
            </w:r>
            <w:r>
              <w:rPr>
                <w:b/>
                <w:sz w:val="24"/>
                <w:szCs w:val="24"/>
              </w:rPr>
              <w:t>/</w:t>
            </w:r>
            <w:r>
              <w:rPr>
                <w:rFonts w:hint="eastAsia" w:cs="宋体"/>
                <w:b/>
                <w:sz w:val="24"/>
                <w:szCs w:val="24"/>
              </w:rPr>
              <w:t>日期</w:t>
            </w:r>
          </w:p>
        </w:tc>
        <w:tc>
          <w:tcPr>
            <w:tcW w:w="2359" w:type="dxa"/>
            <w:shd w:val="clear" w:color="auto" w:fill="BFBFBF"/>
            <w:noWrap w:val="0"/>
            <w:vAlign w:val="center"/>
          </w:tcPr>
          <w:p w14:paraId="4357E2A9">
            <w:pPr>
              <w:spacing w:after="0" w:line="240" w:lineRule="auto"/>
              <w:jc w:val="center"/>
              <w:rPr>
                <w:rFonts w:cs="Times New Roman"/>
                <w:b/>
                <w:sz w:val="24"/>
                <w:szCs w:val="24"/>
              </w:rPr>
            </w:pPr>
            <w:r>
              <w:rPr>
                <w:rFonts w:hint="eastAsia" w:cs="宋体"/>
                <w:b/>
                <w:sz w:val="24"/>
                <w:szCs w:val="24"/>
              </w:rPr>
              <w:t>备注</w:t>
            </w:r>
          </w:p>
        </w:tc>
      </w:tr>
      <w:tr w14:paraId="795C2B4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1" w:hRule="atLeast"/>
          <w:jc w:val="center"/>
        </w:trPr>
        <w:tc>
          <w:tcPr>
            <w:tcW w:w="2482" w:type="dxa"/>
            <w:noWrap w:val="0"/>
            <w:vAlign w:val="center"/>
          </w:tcPr>
          <w:p w14:paraId="70F8C48E">
            <w:pPr>
              <w:spacing w:after="0" w:line="240" w:lineRule="auto"/>
              <w:jc w:val="both"/>
              <w:rPr>
                <w:rFonts w:hint="default" w:eastAsia="宋体" w:cs="Times New Roman"/>
                <w:b/>
                <w:sz w:val="24"/>
                <w:szCs w:val="24"/>
                <w:lang w:eastAsia="zh-Hans"/>
              </w:rPr>
            </w:pPr>
          </w:p>
        </w:tc>
        <w:tc>
          <w:tcPr>
            <w:tcW w:w="3289" w:type="dxa"/>
            <w:gridSpan w:val="2"/>
            <w:noWrap w:val="0"/>
            <w:vAlign w:val="center"/>
          </w:tcPr>
          <w:p w14:paraId="4E897ECE">
            <w:pPr>
              <w:spacing w:after="0" w:line="240" w:lineRule="auto"/>
              <w:jc w:val="center"/>
              <w:rPr>
                <w:rFonts w:cs="Times New Roman"/>
                <w:b/>
                <w:sz w:val="24"/>
                <w:szCs w:val="24"/>
              </w:rPr>
            </w:pPr>
          </w:p>
        </w:tc>
        <w:tc>
          <w:tcPr>
            <w:tcW w:w="2552" w:type="dxa"/>
            <w:noWrap w:val="0"/>
            <w:vAlign w:val="center"/>
          </w:tcPr>
          <w:p w14:paraId="7CF83927">
            <w:pPr>
              <w:spacing w:after="0" w:line="240" w:lineRule="auto"/>
              <w:jc w:val="center"/>
              <w:rPr>
                <w:rFonts w:cs="Times New Roman"/>
                <w:b/>
                <w:sz w:val="24"/>
                <w:szCs w:val="24"/>
              </w:rPr>
            </w:pPr>
          </w:p>
        </w:tc>
        <w:tc>
          <w:tcPr>
            <w:tcW w:w="2268" w:type="dxa"/>
            <w:noWrap w:val="0"/>
            <w:vAlign w:val="center"/>
          </w:tcPr>
          <w:p w14:paraId="26318C94">
            <w:pPr>
              <w:spacing w:after="0" w:line="240" w:lineRule="auto"/>
              <w:jc w:val="center"/>
              <w:rPr>
                <w:rFonts w:cs="Times New Roman"/>
                <w:b/>
                <w:sz w:val="24"/>
                <w:szCs w:val="24"/>
              </w:rPr>
            </w:pPr>
          </w:p>
        </w:tc>
        <w:tc>
          <w:tcPr>
            <w:tcW w:w="2359" w:type="dxa"/>
            <w:noWrap w:val="0"/>
            <w:vAlign w:val="center"/>
          </w:tcPr>
          <w:p w14:paraId="5CAD0F1C">
            <w:pPr>
              <w:spacing w:after="0" w:line="240" w:lineRule="auto"/>
              <w:jc w:val="center"/>
              <w:rPr>
                <w:rFonts w:cs="Times New Roman"/>
                <w:b/>
                <w:sz w:val="24"/>
                <w:szCs w:val="24"/>
              </w:rPr>
            </w:pPr>
          </w:p>
        </w:tc>
      </w:tr>
      <w:tr w14:paraId="3C94131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482" w:type="dxa"/>
            <w:shd w:val="clear" w:color="auto" w:fill="BFBFBF"/>
            <w:noWrap w:val="0"/>
            <w:vAlign w:val="center"/>
          </w:tcPr>
          <w:p w14:paraId="4AA9F4EA">
            <w:pPr>
              <w:spacing w:after="0" w:line="240" w:lineRule="auto"/>
              <w:jc w:val="center"/>
              <w:rPr>
                <w:rFonts w:cs="Times New Roman"/>
                <w:b/>
                <w:sz w:val="24"/>
                <w:szCs w:val="24"/>
              </w:rPr>
            </w:pPr>
            <w:r>
              <w:rPr>
                <w:rFonts w:hint="eastAsia" w:cs="Times New Roman"/>
                <w:b/>
                <w:sz w:val="24"/>
                <w:szCs w:val="24"/>
              </w:rPr>
              <w:t>（访视）/访视日期</w:t>
            </w:r>
          </w:p>
        </w:tc>
        <w:tc>
          <w:tcPr>
            <w:tcW w:w="3289" w:type="dxa"/>
            <w:gridSpan w:val="2"/>
            <w:shd w:val="clear" w:color="auto" w:fill="BFBFBF"/>
            <w:noWrap w:val="0"/>
            <w:vAlign w:val="center"/>
          </w:tcPr>
          <w:p w14:paraId="691A5EA3">
            <w:pPr>
              <w:spacing w:after="0" w:line="240" w:lineRule="auto"/>
              <w:jc w:val="center"/>
              <w:rPr>
                <w:rFonts w:cs="Times New Roman"/>
                <w:b/>
                <w:sz w:val="24"/>
                <w:szCs w:val="24"/>
              </w:rPr>
            </w:pPr>
            <w:r>
              <w:rPr>
                <w:rFonts w:hint="eastAsia" w:cs="Times New Roman"/>
                <w:b/>
                <w:sz w:val="24"/>
                <w:szCs w:val="24"/>
              </w:rPr>
              <w:t>补贴（元）</w:t>
            </w:r>
          </w:p>
        </w:tc>
        <w:tc>
          <w:tcPr>
            <w:tcW w:w="4820" w:type="dxa"/>
            <w:gridSpan w:val="2"/>
            <w:shd w:val="clear" w:color="auto" w:fill="BFBFBF"/>
            <w:noWrap w:val="0"/>
            <w:vAlign w:val="center"/>
          </w:tcPr>
          <w:p w14:paraId="256BEB5C">
            <w:pPr>
              <w:spacing w:after="0" w:line="240" w:lineRule="auto"/>
              <w:jc w:val="center"/>
              <w:rPr>
                <w:rFonts w:cs="Times New Roman"/>
                <w:b/>
                <w:sz w:val="24"/>
                <w:szCs w:val="24"/>
              </w:rPr>
            </w:pPr>
            <w:r>
              <w:rPr>
                <w:rFonts w:hint="eastAsia" w:cs="Times New Roman"/>
                <w:b/>
                <w:sz w:val="24"/>
                <w:szCs w:val="24"/>
              </w:rPr>
              <w:t>其他</w:t>
            </w:r>
          </w:p>
        </w:tc>
        <w:tc>
          <w:tcPr>
            <w:tcW w:w="2359" w:type="dxa"/>
            <w:shd w:val="clear" w:color="auto" w:fill="BFBFBF"/>
            <w:noWrap w:val="0"/>
            <w:vAlign w:val="center"/>
          </w:tcPr>
          <w:p w14:paraId="281EA1A2">
            <w:pPr>
              <w:spacing w:after="0" w:line="240" w:lineRule="auto"/>
              <w:jc w:val="center"/>
              <w:rPr>
                <w:rFonts w:cs="Times New Roman"/>
                <w:b/>
                <w:sz w:val="24"/>
                <w:szCs w:val="24"/>
              </w:rPr>
            </w:pPr>
            <w:r>
              <w:rPr>
                <w:rFonts w:hint="eastAsia" w:cs="Times New Roman"/>
                <w:b/>
                <w:sz w:val="24"/>
                <w:szCs w:val="24"/>
              </w:rPr>
              <w:t>费用小计</w:t>
            </w:r>
          </w:p>
          <w:p w14:paraId="58FE3080">
            <w:pPr>
              <w:spacing w:after="0" w:line="240" w:lineRule="auto"/>
              <w:jc w:val="center"/>
              <w:rPr>
                <w:rFonts w:cs="Times New Roman"/>
                <w:b/>
                <w:sz w:val="24"/>
                <w:szCs w:val="24"/>
              </w:rPr>
            </w:pPr>
          </w:p>
        </w:tc>
      </w:tr>
      <w:tr w14:paraId="78F7A8A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2" w:hRule="atLeast"/>
          <w:jc w:val="center"/>
        </w:trPr>
        <w:tc>
          <w:tcPr>
            <w:tcW w:w="2482" w:type="dxa"/>
            <w:noWrap w:val="0"/>
            <w:vAlign w:val="top"/>
          </w:tcPr>
          <w:p w14:paraId="343839E2">
            <w:pPr>
              <w:spacing w:after="0" w:line="240" w:lineRule="auto"/>
              <w:jc w:val="both"/>
              <w:rPr>
                <w:rFonts w:cs="Times New Roman"/>
                <w:b/>
                <w:sz w:val="24"/>
                <w:szCs w:val="24"/>
              </w:rPr>
            </w:pPr>
          </w:p>
        </w:tc>
        <w:tc>
          <w:tcPr>
            <w:tcW w:w="3289" w:type="dxa"/>
            <w:gridSpan w:val="2"/>
            <w:noWrap w:val="0"/>
            <w:vAlign w:val="top"/>
          </w:tcPr>
          <w:p w14:paraId="545AAA1A">
            <w:pPr>
              <w:spacing w:after="0" w:line="240" w:lineRule="auto"/>
              <w:jc w:val="both"/>
              <w:rPr>
                <w:rFonts w:cs="Times New Roman"/>
                <w:bCs/>
                <w:sz w:val="24"/>
                <w:szCs w:val="24"/>
              </w:rPr>
            </w:pPr>
          </w:p>
        </w:tc>
        <w:tc>
          <w:tcPr>
            <w:tcW w:w="4820" w:type="dxa"/>
            <w:gridSpan w:val="2"/>
            <w:noWrap w:val="0"/>
            <w:vAlign w:val="top"/>
          </w:tcPr>
          <w:p w14:paraId="6E9B59AA">
            <w:pPr>
              <w:spacing w:after="0" w:line="240" w:lineRule="auto"/>
              <w:jc w:val="both"/>
              <w:rPr>
                <w:rFonts w:cs="Times New Roman"/>
                <w:b/>
                <w:sz w:val="24"/>
                <w:szCs w:val="24"/>
              </w:rPr>
            </w:pPr>
          </w:p>
        </w:tc>
        <w:tc>
          <w:tcPr>
            <w:tcW w:w="2359" w:type="dxa"/>
            <w:noWrap w:val="0"/>
            <w:vAlign w:val="top"/>
          </w:tcPr>
          <w:p w14:paraId="49E760E2">
            <w:pPr>
              <w:tabs>
                <w:tab w:val="left" w:pos="545"/>
              </w:tabs>
              <w:spacing w:after="0" w:line="240" w:lineRule="auto"/>
              <w:jc w:val="both"/>
              <w:rPr>
                <w:rFonts w:cs="Times New Roman"/>
                <w:bCs/>
                <w:sz w:val="24"/>
                <w:szCs w:val="24"/>
              </w:rPr>
            </w:pPr>
          </w:p>
        </w:tc>
      </w:tr>
      <w:tr w14:paraId="30F82B7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2" w:hRule="atLeast"/>
          <w:jc w:val="center"/>
        </w:trPr>
        <w:tc>
          <w:tcPr>
            <w:tcW w:w="2482" w:type="dxa"/>
            <w:noWrap w:val="0"/>
            <w:vAlign w:val="top"/>
          </w:tcPr>
          <w:p w14:paraId="0AEB8681">
            <w:pPr>
              <w:spacing w:after="0" w:line="240" w:lineRule="auto"/>
              <w:jc w:val="both"/>
              <w:rPr>
                <w:rFonts w:cs="Times New Roman"/>
                <w:b/>
                <w:sz w:val="24"/>
                <w:szCs w:val="24"/>
              </w:rPr>
            </w:pPr>
          </w:p>
        </w:tc>
        <w:tc>
          <w:tcPr>
            <w:tcW w:w="3289" w:type="dxa"/>
            <w:gridSpan w:val="2"/>
            <w:noWrap w:val="0"/>
            <w:vAlign w:val="top"/>
          </w:tcPr>
          <w:p w14:paraId="7CD266FF">
            <w:pPr>
              <w:spacing w:after="0" w:line="240" w:lineRule="auto"/>
              <w:jc w:val="both"/>
              <w:rPr>
                <w:rFonts w:cs="Times New Roman"/>
                <w:bCs/>
                <w:sz w:val="24"/>
                <w:szCs w:val="24"/>
              </w:rPr>
            </w:pPr>
          </w:p>
        </w:tc>
        <w:tc>
          <w:tcPr>
            <w:tcW w:w="4820" w:type="dxa"/>
            <w:gridSpan w:val="2"/>
            <w:noWrap w:val="0"/>
            <w:vAlign w:val="top"/>
          </w:tcPr>
          <w:p w14:paraId="06E90DBD">
            <w:pPr>
              <w:spacing w:after="0" w:line="240" w:lineRule="auto"/>
              <w:jc w:val="both"/>
              <w:rPr>
                <w:rFonts w:cs="Times New Roman"/>
                <w:b/>
                <w:sz w:val="24"/>
                <w:szCs w:val="24"/>
              </w:rPr>
            </w:pPr>
          </w:p>
        </w:tc>
        <w:tc>
          <w:tcPr>
            <w:tcW w:w="2359" w:type="dxa"/>
            <w:noWrap w:val="0"/>
            <w:vAlign w:val="top"/>
          </w:tcPr>
          <w:p w14:paraId="4CA21F7F">
            <w:pPr>
              <w:tabs>
                <w:tab w:val="left" w:pos="545"/>
              </w:tabs>
              <w:spacing w:after="0" w:line="240" w:lineRule="auto"/>
              <w:jc w:val="both"/>
              <w:rPr>
                <w:rFonts w:cs="Times New Roman"/>
                <w:bCs/>
                <w:sz w:val="24"/>
                <w:szCs w:val="24"/>
              </w:rPr>
            </w:pPr>
          </w:p>
        </w:tc>
      </w:tr>
      <w:tr w14:paraId="6326978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2" w:hRule="atLeast"/>
          <w:jc w:val="center"/>
        </w:trPr>
        <w:tc>
          <w:tcPr>
            <w:tcW w:w="2482" w:type="dxa"/>
            <w:noWrap w:val="0"/>
            <w:vAlign w:val="top"/>
          </w:tcPr>
          <w:p w14:paraId="0B4FA5AA">
            <w:pPr>
              <w:spacing w:after="0" w:line="240" w:lineRule="auto"/>
              <w:jc w:val="both"/>
              <w:rPr>
                <w:rFonts w:cs="Times New Roman"/>
                <w:b/>
                <w:sz w:val="24"/>
                <w:szCs w:val="24"/>
              </w:rPr>
            </w:pPr>
          </w:p>
        </w:tc>
        <w:tc>
          <w:tcPr>
            <w:tcW w:w="3289" w:type="dxa"/>
            <w:gridSpan w:val="2"/>
            <w:noWrap w:val="0"/>
            <w:vAlign w:val="top"/>
          </w:tcPr>
          <w:p w14:paraId="65028911">
            <w:pPr>
              <w:spacing w:after="0" w:line="240" w:lineRule="auto"/>
              <w:jc w:val="both"/>
              <w:rPr>
                <w:rFonts w:cs="Times New Roman"/>
                <w:bCs/>
                <w:sz w:val="24"/>
                <w:szCs w:val="24"/>
              </w:rPr>
            </w:pPr>
          </w:p>
        </w:tc>
        <w:tc>
          <w:tcPr>
            <w:tcW w:w="4820" w:type="dxa"/>
            <w:gridSpan w:val="2"/>
            <w:noWrap w:val="0"/>
            <w:vAlign w:val="top"/>
          </w:tcPr>
          <w:p w14:paraId="3B4D764A">
            <w:pPr>
              <w:spacing w:after="0" w:line="240" w:lineRule="auto"/>
              <w:jc w:val="both"/>
              <w:rPr>
                <w:rFonts w:cs="Times New Roman"/>
                <w:b/>
                <w:sz w:val="24"/>
                <w:szCs w:val="24"/>
              </w:rPr>
            </w:pPr>
          </w:p>
        </w:tc>
        <w:tc>
          <w:tcPr>
            <w:tcW w:w="2359" w:type="dxa"/>
            <w:noWrap w:val="0"/>
            <w:vAlign w:val="top"/>
          </w:tcPr>
          <w:p w14:paraId="5FC2835E">
            <w:pPr>
              <w:tabs>
                <w:tab w:val="left" w:pos="545"/>
              </w:tabs>
              <w:spacing w:after="0" w:line="240" w:lineRule="auto"/>
              <w:jc w:val="both"/>
              <w:rPr>
                <w:rFonts w:cs="Times New Roman"/>
                <w:bCs/>
                <w:sz w:val="24"/>
                <w:szCs w:val="24"/>
              </w:rPr>
            </w:pPr>
          </w:p>
        </w:tc>
      </w:tr>
      <w:tr w14:paraId="535443C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9" w:hRule="atLeast"/>
          <w:jc w:val="center"/>
        </w:trPr>
        <w:tc>
          <w:tcPr>
            <w:tcW w:w="3749" w:type="dxa"/>
            <w:gridSpan w:val="2"/>
            <w:noWrap w:val="0"/>
            <w:vAlign w:val="center"/>
          </w:tcPr>
          <w:p w14:paraId="6696B591">
            <w:pPr>
              <w:tabs>
                <w:tab w:val="left" w:pos="1841"/>
              </w:tabs>
              <w:spacing w:after="0" w:line="240" w:lineRule="auto"/>
              <w:rPr>
                <w:rFonts w:hint="eastAsia" w:eastAsia="宋体" w:cs="Times New Roman"/>
                <w:bCs/>
                <w:sz w:val="24"/>
                <w:szCs w:val="24"/>
                <w:lang w:eastAsia="zh-CN"/>
              </w:rPr>
            </w:pPr>
            <w:r>
              <w:rPr>
                <w:rFonts w:hint="eastAsia" w:cs="Times New Roman"/>
                <w:b/>
                <w:sz w:val="24"/>
                <w:szCs w:val="24"/>
                <w:lang w:val="en-US" w:eastAsia="zh-CN"/>
              </w:rPr>
              <w:t>费用</w:t>
            </w:r>
            <w:r>
              <w:rPr>
                <w:rFonts w:hint="eastAsia" w:cs="Times New Roman"/>
                <w:b/>
                <w:sz w:val="24"/>
                <w:szCs w:val="24"/>
              </w:rPr>
              <w:t>合计</w:t>
            </w:r>
            <w:r>
              <w:rPr>
                <w:rFonts w:hint="eastAsia" w:cs="Times New Roman"/>
                <w:b/>
                <w:sz w:val="24"/>
                <w:szCs w:val="24"/>
                <w:lang w:eastAsia="zh-CN"/>
              </w:rPr>
              <w:t>：</w:t>
            </w:r>
          </w:p>
        </w:tc>
        <w:tc>
          <w:tcPr>
            <w:tcW w:w="4574" w:type="dxa"/>
            <w:gridSpan w:val="2"/>
            <w:noWrap w:val="0"/>
            <w:vAlign w:val="center"/>
          </w:tcPr>
          <w:p w14:paraId="52EE93B7">
            <w:pPr>
              <w:tabs>
                <w:tab w:val="left" w:pos="1841"/>
              </w:tabs>
              <w:spacing w:after="0" w:line="240" w:lineRule="auto"/>
              <w:rPr>
                <w:rFonts w:hint="default" w:eastAsia="宋体" w:cs="Times New Roman"/>
                <w:bCs/>
                <w:sz w:val="24"/>
                <w:szCs w:val="24"/>
                <w:lang w:val="en-US" w:eastAsia="zh-CN"/>
              </w:rPr>
            </w:pPr>
            <w:r>
              <w:rPr>
                <w:rFonts w:hint="eastAsia" w:cs="Times New Roman"/>
                <w:b/>
                <w:bCs w:val="0"/>
                <w:sz w:val="24"/>
                <w:szCs w:val="24"/>
                <w:lang w:val="en-US" w:eastAsia="zh-CN"/>
              </w:rPr>
              <w:t>大写：</w:t>
            </w:r>
          </w:p>
        </w:tc>
        <w:tc>
          <w:tcPr>
            <w:tcW w:w="4627" w:type="dxa"/>
            <w:gridSpan w:val="2"/>
            <w:noWrap w:val="0"/>
            <w:vAlign w:val="center"/>
          </w:tcPr>
          <w:p w14:paraId="24A6B6FC">
            <w:pPr>
              <w:tabs>
                <w:tab w:val="left" w:pos="1841"/>
              </w:tabs>
              <w:spacing w:after="0" w:line="240" w:lineRule="auto"/>
              <w:rPr>
                <w:rFonts w:hint="eastAsia" w:eastAsia="宋体" w:cs="Times New Roman"/>
                <w:bCs/>
                <w:sz w:val="24"/>
                <w:szCs w:val="24"/>
                <w:lang w:val="en-US" w:eastAsia="zh-CN"/>
              </w:rPr>
            </w:pPr>
            <w:r>
              <w:rPr>
                <w:rFonts w:hint="eastAsia" w:cs="Times New Roman"/>
                <w:b/>
                <w:bCs w:val="0"/>
                <w:sz w:val="24"/>
                <w:szCs w:val="24"/>
                <w:lang w:val="en-US" w:eastAsia="zh-CN"/>
              </w:rPr>
              <w:t>制表人：</w:t>
            </w:r>
          </w:p>
        </w:tc>
      </w:tr>
    </w:tbl>
    <w:p w14:paraId="6D3B58C0">
      <w:pPr>
        <w:bidi w:val="0"/>
        <w:jc w:val="center"/>
        <w:rPr>
          <w:rFonts w:hint="default"/>
          <w:lang w:val="en-US" w:eastAsia="zh-CN"/>
        </w:rPr>
        <w:sectPr>
          <w:footerReference r:id="rId5" w:type="first"/>
          <w:pgSz w:w="16838" w:h="11906" w:orient="landscape"/>
          <w:pgMar w:top="1701" w:right="1440" w:bottom="1701" w:left="1440" w:header="851" w:footer="992" w:gutter="0"/>
          <w:pgNumType w:fmt="decimal"/>
          <w:cols w:space="425" w:num="1"/>
          <w:titlePg/>
          <w:docGrid w:type="lines" w:linePitch="312" w:charSpace="0"/>
        </w:sectPr>
      </w:pPr>
    </w:p>
    <w:p w14:paraId="29E57CB5">
      <w:pPr>
        <w:bidi w:val="0"/>
        <w:jc w:val="center"/>
        <w:rPr>
          <w:rFonts w:hint="default"/>
          <w:lang w:val="en-US" w:eastAsia="zh-CN"/>
        </w:rPr>
      </w:pPr>
    </w:p>
    <w:p w14:paraId="6033D1D4">
      <w:pPr>
        <w:bidi w:val="0"/>
        <w:rPr>
          <w:rFonts w:hint="default" w:asciiTheme="minorHAnsi" w:hAnsiTheme="minorHAnsi" w:eastAsiaTheme="minorEastAsia" w:cstheme="minorBidi"/>
          <w:kern w:val="2"/>
          <w:sz w:val="21"/>
          <w:szCs w:val="24"/>
          <w:lang w:val="en-US" w:eastAsia="zh-CN" w:bidi="ar-SA"/>
        </w:rPr>
      </w:pPr>
    </w:p>
    <w:p w14:paraId="512DDE5A">
      <w:pPr>
        <w:bidi w:val="0"/>
        <w:rPr>
          <w:rFonts w:hint="default"/>
          <w:lang w:val="en-US" w:eastAsia="zh-CN"/>
        </w:rPr>
      </w:pPr>
    </w:p>
    <w:sectPr>
      <w:headerReference r:id="rId6" w:type="default"/>
      <w:type w:val="continuous"/>
      <w:pgSz w:w="16838" w:h="11906" w:orient="landscape"/>
      <w:pgMar w:top="567" w:right="1440" w:bottom="567" w:left="1440" w:header="851" w:footer="992" w:gutter="0"/>
      <w:pgNumType w:fmt="decimal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楷体_GB2312">
    <w:altName w:val="楷体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6E884EB">
    <w:pPr>
      <w:pStyle w:val="2"/>
      <w:jc w:val="right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519C21F">
    <w:pPr>
      <w:bidi w:val="0"/>
      <w:jc w:val="right"/>
      <w:rPr>
        <w:rFonts w:hint="default"/>
        <w:lang w:val="en-US" w:eastAsia="zh-CN"/>
      </w:rPr>
    </w:pPr>
    <w:r>
      <w:rPr>
        <w:rFonts w:hint="eastAsia"/>
        <w:lang w:val="en-US" w:eastAsia="zh-CN"/>
      </w:rPr>
      <w:t>版本号1.0  生效日期: 2023年6月1日      第1页 共1页</w:t>
    </w:r>
  </w:p>
  <w:p w14:paraId="6CF4AC73">
    <w:pPr>
      <w:pStyle w:val="2"/>
      <w:jc w:val="right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8F92337">
    <w:pPr>
      <w:pStyle w:val="3"/>
      <w:pBdr>
        <w:bottom w:val="single" w:color="auto" w:sz="4" w:space="1"/>
      </w:pBdr>
      <w:rPr>
        <w:sz w:val="21"/>
        <w:szCs w:val="21"/>
        <w:u w:val="none"/>
      </w:rPr>
    </w:pPr>
    <w:r>
      <w:rPr>
        <w:rFonts w:hint="eastAsia" w:ascii="宋体" w:hAnsi="宋体"/>
        <w:sz w:val="21"/>
        <w:szCs w:val="21"/>
        <w:u w:val="none"/>
      </w:rPr>
      <w:t>湖州市第三人民医院</w:t>
    </w:r>
    <w:r>
      <w:rPr>
        <w:rFonts w:hint="eastAsia" w:ascii="宋体" w:hAnsi="宋体"/>
        <w:sz w:val="21"/>
        <w:szCs w:val="21"/>
        <w:u w:val="none"/>
        <w:lang w:val="en-US" w:eastAsia="zh-CN"/>
      </w:rPr>
      <w:t>临床试验中心</w:t>
    </w:r>
    <w:r>
      <w:rPr>
        <w:rFonts w:hint="eastAsia" w:ascii="楷体_GB2312" w:eastAsia="楷体_GB2312"/>
        <w:sz w:val="21"/>
        <w:szCs w:val="21"/>
        <w:u w:val="none"/>
      </w:rPr>
      <w:t xml:space="preserve"> 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D1EEC76">
    <w:pPr>
      <w:pStyle w:val="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ThlYTliMzNlYzllNDc1ZGI5OTJkMWZkYjQ4NzkwZmUifQ=="/>
  </w:docVars>
  <w:rsids>
    <w:rsidRoot w:val="62B82590"/>
    <w:rsid w:val="2B4321B5"/>
    <w:rsid w:val="57D03ECA"/>
    <w:rsid w:val="62B825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iPriority="99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4">
    <w:name w:val="Normal (Web)"/>
    <w:basedOn w:val="1"/>
    <w:unhideWhenUsed/>
    <w:qFormat/>
    <w:uiPriority w:val="99"/>
    <w:pPr>
      <w:spacing w:before="100" w:beforeAutospacing="1" w:after="100" w:afterAutospacing="1" w:line="240" w:lineRule="auto"/>
    </w:pPr>
    <w:rPr>
      <w:rFonts w:ascii="宋体" w:hAnsi="宋体" w:cs="宋体"/>
      <w:sz w:val="24"/>
      <w:szCs w:val="24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theme" Target="theme/theme1.xml"/><Relationship Id="rId6" Type="http://schemas.openxmlformats.org/officeDocument/2006/relationships/header" Target="header2.xml"/><Relationship Id="rId5" Type="http://schemas.openxmlformats.org/officeDocument/2006/relationships/footer" Target="footer2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159</Words>
  <Characters>159</Characters>
  <Lines>0</Lines>
  <Paragraphs>0</Paragraphs>
  <TotalTime>0</TotalTime>
  <ScaleCrop>false</ScaleCrop>
  <LinksUpToDate>false</LinksUpToDate>
  <CharactersWithSpaces>159</CharactersWithSpaces>
  <Application>WPS Office_12.1.0.20784_F1E327BC-269C-435d-A152-05C5408002CA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2023-09-19T05:35:00Z</dcterms:created>
  <dc:creator>hzsy郑</dc:creator>
  <cp:lastModifiedBy>hzsy郑</cp:lastModifiedBy>
  <dcterms:modified xsi:type="dcterms:W3CDTF">2025-04-15T00:52:15Z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2052-12.1.0.20784</vt:lpwstr>
  </property>
  <property fmtid="{D5CDD505-2E9C-101B-9397-08002B2CF9AE}" pid="3" name="ICV">
    <vt:lpwstr>B3202156280C4C1C9733D0CFFDF86CF0_11</vt:lpwstr>
  </property>
  <property fmtid="{D5CDD505-2E9C-101B-9397-08002B2CF9AE}" pid="4" name="KSOTemplateDocerSaveRecord">
    <vt:lpwstr>eyJoZGlkIjoiOThlYTliMzNlYzllNDc1ZGI5OTJkMWZkYjQ4NzkwZmUiLCJ1c2VySWQiOiIzMTg4MTE3NDYifQ==</vt:lpwstr>
  </property>
</Properties>
</file>